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1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bookmarkStart w:id="0" w:name="_Toc28359089"/>
      <w:bookmarkStart w:id="1" w:name="_Toc35393798"/>
      <w:bookmarkStart w:id="2" w:name="_Toc89850362"/>
      <w:bookmarkStart w:id="3" w:name="_Toc28359012"/>
      <w:bookmarkStart w:id="4" w:name="_Toc35393629"/>
      <w:bookmarkStart w:id="5" w:name="_Toc104893770"/>
      <w:bookmarkStart w:id="6" w:name="_Hlk517968013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武汉商学院XX部门XXX项目询价公告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line="360" w:lineRule="auto"/>
        <w:ind w:firstLine="482" w:firstLineChars="200"/>
        <w:textAlignment w:val="auto"/>
        <w:outlineLvl w:val="1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1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项目名称：*****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2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采购方式：询价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3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预算金额：*****万元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4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最高限价：*****万元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5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采购需求：*****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6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合同履行期限：*****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7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本项目（是/否）接受联合体投标：*****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7" w:name="_Toc35393799"/>
      <w:bookmarkStart w:id="8" w:name="_Toc35393630"/>
      <w:bookmarkStart w:id="9" w:name="_Toc104893771"/>
      <w:bookmarkStart w:id="10" w:name="_Toc28359013"/>
      <w:bookmarkStart w:id="11" w:name="_Toc89850363"/>
      <w:bookmarkStart w:id="12" w:name="_Toc28359090"/>
      <w:r>
        <w:rPr>
          <w:rFonts w:hint="eastAsia" w:ascii="宋体" w:hAnsi="宋体" w:cs="仿宋_GB2312"/>
          <w:b/>
          <w:sz w:val="24"/>
          <w:szCs w:val="24"/>
        </w:rPr>
        <w:t>二、申请人的资格要求</w:t>
      </w:r>
      <w:bookmarkEnd w:id="7"/>
      <w:bookmarkEnd w:id="8"/>
      <w:bookmarkEnd w:id="9"/>
      <w:bookmarkEnd w:id="10"/>
      <w:bookmarkEnd w:id="11"/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bookmarkStart w:id="13" w:name="_Toc28359091"/>
      <w:bookmarkStart w:id="14" w:name="_Toc28359014"/>
      <w:r>
        <w:rPr>
          <w:rFonts w:ascii="宋体" w:hAnsi="宋体" w:cs="仿宋_GB2312"/>
          <w:sz w:val="24"/>
          <w:szCs w:val="24"/>
          <w:lang w:val="hr-HR"/>
        </w:rPr>
        <w:t>1.</w:t>
      </w:r>
      <w:r>
        <w:rPr>
          <w:rFonts w:hint="eastAsia" w:ascii="宋体" w:hAnsi="宋体" w:cs="仿宋_GB2312"/>
          <w:sz w:val="24"/>
          <w:lang w:val="en-US" w:eastAsia="zh-CN"/>
        </w:rPr>
        <w:t>供应商应</w:t>
      </w:r>
      <w:r>
        <w:rPr>
          <w:rFonts w:hint="eastAsia" w:ascii="宋体" w:hAnsi="宋体" w:cs="仿宋_GB2312"/>
          <w:sz w:val="24"/>
          <w:lang w:val="hr-HR"/>
        </w:rPr>
        <w:t>满足</w:t>
      </w:r>
      <w:r>
        <w:rPr>
          <w:rFonts w:hint="eastAsia" w:ascii="宋体" w:hAnsi="宋体" w:cs="仿宋_GB2312"/>
          <w:sz w:val="24"/>
          <w:lang w:val="en-US" w:eastAsia="zh-CN"/>
        </w:rPr>
        <w:t>以下要求</w:t>
      </w:r>
      <w:r>
        <w:rPr>
          <w:rFonts w:hint="eastAsia" w:ascii="宋体" w:hAnsi="宋体" w:cs="仿宋_GB2312"/>
          <w:sz w:val="24"/>
          <w:szCs w:val="24"/>
          <w:lang w:val="hr-HR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（1）具有独立承担民事责任的能力；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（2）具有良好的商业信誉和健全的财务会计制度；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（3）具有履行合同所必需的设备和专业技术能力；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（4）有依法缴纳税收和社会保障资金的良好记录；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（5）参加采购活动前三年内，在经营活动中没有重大违法记录；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（6）法律、行政法规规定的其他条件。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ascii="宋体" w:hAnsi="宋体" w:cs="仿宋_GB2312"/>
          <w:sz w:val="24"/>
          <w:szCs w:val="24"/>
          <w:lang w:val="hr-HR"/>
        </w:rPr>
        <w:t>2.</w:t>
      </w:r>
      <w:r>
        <w:rPr>
          <w:rFonts w:hint="eastAsia" w:ascii="宋体" w:hAnsi="宋体" w:cs="仿宋_GB2312"/>
          <w:sz w:val="24"/>
          <w:szCs w:val="24"/>
          <w:lang w:val="hr-HR"/>
        </w:rPr>
        <w:t>单位负责人为同一人或者存在直接控股、管理关系的不同供应商，不得参加本项目同一合同项下的采购活动。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ascii="宋体" w:hAnsi="宋体" w:cs="仿宋_GB2312"/>
          <w:sz w:val="24"/>
          <w:szCs w:val="24"/>
          <w:lang w:val="hr-HR"/>
        </w:rPr>
        <w:t>3.</w:t>
      </w:r>
      <w:r>
        <w:rPr>
          <w:rFonts w:hint="eastAsia" w:ascii="宋体" w:hAnsi="宋体" w:cs="仿宋_GB2312"/>
          <w:sz w:val="24"/>
          <w:szCs w:val="24"/>
          <w:lang w:val="hr-HR"/>
        </w:rPr>
        <w:t>为本采购项目提供整体设计、规范编制或者项目管理、监理、检测等服务的，不得再参加本项目的其他招标采购活动。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ascii="宋体" w:hAnsi="宋体" w:cs="仿宋_GB2312"/>
          <w:sz w:val="24"/>
          <w:szCs w:val="24"/>
          <w:lang w:val="hr-HR"/>
        </w:rPr>
        <w:t>4.</w:t>
      </w:r>
      <w:r>
        <w:rPr>
          <w:rFonts w:hint="eastAsia" w:ascii="宋体" w:hAnsi="宋体" w:cs="仿宋_GB2312"/>
          <w:sz w:val="24"/>
          <w:szCs w:val="24"/>
          <w:lang w:val="hr-HR"/>
        </w:rPr>
        <w:t>未被列入失信被执行人、</w:t>
      </w:r>
      <w:r>
        <w:rPr>
          <w:rFonts w:hint="eastAsia" w:ascii="宋体" w:hAnsi="宋体" w:cs="仿宋_GB2312"/>
          <w:sz w:val="24"/>
          <w:szCs w:val="24"/>
        </w:rPr>
        <w:t>重大税收违法失信主体</w:t>
      </w:r>
      <w:r>
        <w:rPr>
          <w:rFonts w:hint="eastAsia" w:ascii="宋体" w:hAnsi="宋体" w:cs="仿宋_GB2312"/>
          <w:sz w:val="24"/>
          <w:szCs w:val="24"/>
          <w:lang w:val="hr-HR"/>
        </w:rPr>
        <w:t>，未被列入政府采购严重违法失信行为记录名单。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15" w:name="_Toc35393631"/>
      <w:bookmarkStart w:id="16" w:name="_Toc35393800"/>
      <w:r>
        <w:rPr>
          <w:rFonts w:hint="eastAsia" w:ascii="宋体" w:hAnsi="宋体" w:cs="仿宋_GB2312"/>
          <w:sz w:val="24"/>
          <w:szCs w:val="24"/>
          <w:lang w:val="en-US" w:eastAsia="zh-CN"/>
        </w:rPr>
        <w:t>5</w:t>
      </w:r>
      <w:r>
        <w:rPr>
          <w:rFonts w:hint="eastAsia" w:ascii="宋体" w:hAnsi="宋体" w:cs="仿宋_GB2312"/>
          <w:sz w:val="24"/>
          <w:szCs w:val="24"/>
        </w:rPr>
        <w:t>.供应商特定资格要求：*****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17" w:name="_Toc104893772"/>
      <w:bookmarkStart w:id="18" w:name="_Toc89850364"/>
      <w:r>
        <w:rPr>
          <w:rFonts w:hint="eastAsia" w:ascii="宋体" w:hAnsi="宋体" w:cs="仿宋_GB2312"/>
          <w:b/>
          <w:sz w:val="24"/>
          <w:szCs w:val="24"/>
        </w:rPr>
        <w:t>三、获取采购文件</w:t>
      </w:r>
      <w:bookmarkEnd w:id="13"/>
      <w:bookmarkEnd w:id="14"/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bookmarkStart w:id="19" w:name="_Toc28359015"/>
      <w:bookmarkStart w:id="20" w:name="_Toc28359092"/>
      <w:bookmarkStart w:id="21" w:name="_Toc35393801"/>
      <w:bookmarkStart w:id="22" w:name="_Toc35393632"/>
      <w:r>
        <w:rPr>
          <w:rFonts w:hint="eastAsia" w:ascii="宋体" w:hAnsi="宋体" w:cs="仿宋_GB2312"/>
          <w:sz w:val="24"/>
          <w:szCs w:val="24"/>
          <w:lang w:val="hr-HR"/>
        </w:rPr>
        <w:t>1</w:t>
      </w:r>
      <w:r>
        <w:rPr>
          <w:rFonts w:ascii="宋体" w:hAnsi="宋体" w:cs="仿宋_GB231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sz w:val="24"/>
          <w:szCs w:val="24"/>
          <w:lang w:val="hr-HR"/>
        </w:rPr>
        <w:t>时间：</w:t>
      </w:r>
      <w:r>
        <w:rPr>
          <w:rFonts w:hint="eastAsia" w:ascii="宋体" w:hAnsi="宋体" w:cs="仿宋_GB2312"/>
          <w:sz w:val="24"/>
          <w:szCs w:val="24"/>
        </w:rPr>
        <w:t>*年*月*日</w:t>
      </w:r>
      <w:r>
        <w:rPr>
          <w:rFonts w:hint="eastAsia" w:ascii="宋体" w:hAnsi="宋体" w:cs="仿宋_GB2312"/>
          <w:sz w:val="24"/>
          <w:szCs w:val="24"/>
          <w:lang w:val="hr-HR"/>
        </w:rPr>
        <w:t>至</w:t>
      </w:r>
      <w:r>
        <w:rPr>
          <w:rFonts w:hint="eastAsia" w:ascii="宋体" w:hAnsi="宋体" w:cs="仿宋_GB2312"/>
          <w:sz w:val="24"/>
          <w:szCs w:val="24"/>
        </w:rPr>
        <w:t>*年*月*日</w:t>
      </w:r>
      <w:r>
        <w:rPr>
          <w:rFonts w:hint="eastAsia" w:ascii="宋体" w:hAnsi="宋体" w:cs="仿宋_GB2312"/>
          <w:sz w:val="24"/>
          <w:szCs w:val="24"/>
          <w:lang w:val="hr-HR"/>
        </w:rPr>
        <w:t>（每天上午8:30至12:00，下午14:00至17:00（北京时间，法定节假日除外）。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2</w:t>
      </w:r>
      <w:r>
        <w:rPr>
          <w:rFonts w:ascii="宋体" w:hAnsi="宋体" w:cs="仿宋_GB231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sz w:val="24"/>
          <w:szCs w:val="24"/>
          <w:lang w:val="hr-HR"/>
        </w:rPr>
        <w:t>地点：</w:t>
      </w:r>
      <w:r>
        <w:rPr>
          <w:rFonts w:hint="eastAsia" w:ascii="宋体" w:hAnsi="宋体" w:cs="仿宋_GB2312"/>
          <w:bCs/>
          <w:sz w:val="24"/>
          <w:szCs w:val="24"/>
        </w:rPr>
        <w:t>网上获取。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3</w:t>
      </w:r>
      <w:r>
        <w:rPr>
          <w:rFonts w:ascii="宋体" w:hAnsi="宋体" w:cs="仿宋_GB231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sz w:val="24"/>
          <w:szCs w:val="24"/>
          <w:lang w:val="hr-HR"/>
        </w:rPr>
        <w:t>方式：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请申请人</w:t>
      </w:r>
      <w:r>
        <w:rPr>
          <w:rFonts w:hint="eastAsia" w:ascii="宋体" w:hAnsi="宋体" w:cs="宋体"/>
          <w:bCs/>
          <w:sz w:val="24"/>
        </w:rPr>
        <w:t>将</w:t>
      </w:r>
      <w:r>
        <w:rPr>
          <w:rFonts w:hint="eastAsia" w:ascii="宋体" w:hAnsi="宋体" w:cs="宋体"/>
          <w:b/>
          <w:sz w:val="24"/>
        </w:rPr>
        <w:t>法人授权委托书原件、被委托人身份证原件、企业营业执照、</w: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begin"/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 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HYPERLINK "mailto:企业资质所有证件的扫描件发送至7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7762677@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qq.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com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"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 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separate"/>
      </w:r>
      <w:r>
        <w:rPr>
          <w:rFonts w:hint="eastAsia" w:cs="仿宋_GB2312"/>
          <w:b/>
          <w:bCs/>
          <w:kern w:val="2"/>
          <w:sz w:val="24"/>
          <w:szCs w:val="24"/>
          <w:lang w:val="hr-HR"/>
        </w:rPr>
        <w:t>企业资质</w:t>
      </w:r>
      <w:r>
        <w:rPr>
          <w:rFonts w:hint="eastAsia" w:cs="仿宋_GB2312"/>
          <w:kern w:val="2"/>
          <w:sz w:val="24"/>
          <w:szCs w:val="24"/>
          <w:lang w:val="hr-HR"/>
        </w:rPr>
        <w:t>所有证件的扫描件发送至</w:t>
      </w:r>
      <w:r>
        <w:rPr>
          <w:rFonts w:hint="eastAsia" w:cs="仿宋_GB2312"/>
          <w:kern w:val="2"/>
          <w:sz w:val="24"/>
          <w:szCs w:val="24"/>
          <w:lang w:val="en-US" w:eastAsia="zh-CN"/>
        </w:rPr>
        <w:t>******</w:t>
      </w:r>
      <w:r>
        <w:rPr>
          <w:rFonts w:cs="仿宋_GB2312"/>
          <w:kern w:val="2"/>
          <w:sz w:val="24"/>
          <w:szCs w:val="24"/>
          <w:lang w:val="hr-HR"/>
        </w:rPr>
        <w:t>@qq</w:t>
      </w:r>
      <w:r>
        <w:rPr>
          <w:rFonts w:hint="eastAsia" w:cs="仿宋_GB2312"/>
          <w:kern w:val="2"/>
          <w:sz w:val="24"/>
          <w:szCs w:val="24"/>
          <w:lang w:val="hr-HR"/>
        </w:rPr>
        <w:t>.</w:t>
      </w:r>
      <w:r>
        <w:rPr>
          <w:rFonts w:cs="仿宋_GB2312"/>
          <w:kern w:val="2"/>
          <w:sz w:val="24"/>
          <w:szCs w:val="24"/>
          <w:lang w:val="hr-HR"/>
        </w:rPr>
        <w:t>com</w: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end"/>
      </w:r>
      <w:r>
        <w:rPr>
          <w:rFonts w:hint="eastAsia" w:ascii="宋体" w:hAnsi="宋体" w:cs="宋体"/>
          <w:bCs/>
          <w:sz w:val="24"/>
          <w:lang w:val="hr-HR"/>
        </w:rPr>
        <w:t>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23" w:name="_Toc89850365"/>
      <w:bookmarkStart w:id="24" w:name="_Toc104893773"/>
      <w:r>
        <w:rPr>
          <w:rFonts w:hint="eastAsia" w:ascii="宋体" w:hAnsi="宋体" w:cs="仿宋_GB2312"/>
          <w:b/>
          <w:sz w:val="24"/>
          <w:szCs w:val="24"/>
        </w:rPr>
        <w:t>四、响应文件提交</w:t>
      </w:r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bookmarkStart w:id="25" w:name="_Toc35393633"/>
      <w:bookmarkStart w:id="26" w:name="_Toc28359016"/>
      <w:bookmarkStart w:id="27" w:name="_Toc28359093"/>
      <w:bookmarkStart w:id="28" w:name="_Toc35393802"/>
      <w:r>
        <w:rPr>
          <w:rFonts w:hint="eastAsia" w:ascii="宋体" w:hAnsi="宋体" w:cs="仿宋_GB2312"/>
          <w:sz w:val="24"/>
          <w:szCs w:val="24"/>
          <w:lang w:val="hr-HR"/>
        </w:rPr>
        <w:t>1</w:t>
      </w:r>
      <w:r>
        <w:rPr>
          <w:rFonts w:ascii="宋体" w:hAnsi="宋体" w:cs="仿宋_GB231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sz w:val="24"/>
          <w:szCs w:val="24"/>
          <w:lang w:val="hr-HR"/>
        </w:rPr>
        <w:t>开始时间：</w:t>
      </w:r>
      <w:r>
        <w:rPr>
          <w:rFonts w:hint="eastAsia" w:ascii="宋体" w:hAnsi="宋体" w:cs="仿宋_GB2312"/>
          <w:sz w:val="24"/>
          <w:szCs w:val="24"/>
        </w:rPr>
        <w:t>*年*月*日*点*分</w:t>
      </w:r>
      <w:r>
        <w:rPr>
          <w:rFonts w:hint="eastAsia" w:ascii="宋体" w:hAnsi="宋体" w:cs="仿宋_GB2312"/>
          <w:sz w:val="24"/>
          <w:szCs w:val="24"/>
          <w:lang w:val="hr-HR"/>
        </w:rPr>
        <w:t>（北京时间）。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ascii="宋体" w:hAnsi="宋体" w:cs="仿宋_GB2312"/>
          <w:sz w:val="24"/>
          <w:szCs w:val="24"/>
          <w:lang w:val="hr-HR"/>
        </w:rPr>
        <w:t>2.</w:t>
      </w:r>
      <w:r>
        <w:rPr>
          <w:rFonts w:hint="eastAsia" w:ascii="宋体" w:hAnsi="宋体" w:cs="仿宋_GB2312"/>
          <w:sz w:val="24"/>
          <w:szCs w:val="24"/>
          <w:lang w:val="hr-HR"/>
        </w:rPr>
        <w:t>截止时间：</w:t>
      </w:r>
      <w:r>
        <w:rPr>
          <w:rFonts w:hint="eastAsia" w:ascii="宋体" w:hAnsi="宋体" w:cs="仿宋_GB2312"/>
          <w:sz w:val="24"/>
          <w:szCs w:val="24"/>
        </w:rPr>
        <w:t>*年*月*日*点*分</w:t>
      </w:r>
      <w:r>
        <w:rPr>
          <w:rFonts w:hint="eastAsia" w:ascii="宋体" w:hAnsi="宋体" w:cs="仿宋_GB2312"/>
          <w:sz w:val="24"/>
          <w:szCs w:val="24"/>
          <w:lang w:val="hr-HR"/>
        </w:rPr>
        <w:t>（北京时间）。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  <w:lang w:val="hr-HR"/>
        </w:rPr>
        <w:t>3</w:t>
      </w:r>
      <w:r>
        <w:rPr>
          <w:rFonts w:ascii="宋体" w:hAnsi="宋体" w:cs="仿宋_GB231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sz w:val="24"/>
          <w:szCs w:val="24"/>
          <w:lang w:val="hr-HR"/>
        </w:rPr>
        <w:t>地点：</w:t>
      </w:r>
      <w:r>
        <w:rPr>
          <w:rFonts w:hint="eastAsia" w:ascii="宋体" w:hAnsi="宋体" w:cs="仿宋_GB2312"/>
          <w:sz w:val="24"/>
          <w:lang w:val="hr-HR"/>
        </w:rPr>
        <w:t>武汉商学院</w:t>
      </w:r>
      <w:r>
        <w:rPr>
          <w:rFonts w:hint="eastAsia" w:ascii="宋体" w:hAnsi="宋体" w:cs="仿宋_GB2312"/>
          <w:sz w:val="24"/>
          <w:lang w:val="en-US" w:eastAsia="zh-CN"/>
        </w:rPr>
        <w:t>*****</w:t>
      </w:r>
      <w:r>
        <w:rPr>
          <w:rFonts w:hint="eastAsia" w:ascii="宋体" w:hAnsi="宋体" w:cs="仿宋_GB2312"/>
          <w:sz w:val="24"/>
          <w:lang w:val="hr-HR"/>
        </w:rPr>
        <w:t>会议室（现场递交）。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29" w:name="_Toc89850366"/>
      <w:bookmarkStart w:id="30" w:name="_Toc104893774"/>
      <w:r>
        <w:rPr>
          <w:rFonts w:hint="eastAsia" w:ascii="宋体" w:hAnsi="宋体" w:cs="仿宋_GB2312"/>
          <w:b/>
          <w:sz w:val="24"/>
          <w:szCs w:val="24"/>
        </w:rPr>
        <w:t>五、开启</w:t>
      </w:r>
      <w:bookmarkEnd w:id="25"/>
      <w:bookmarkEnd w:id="26"/>
      <w:bookmarkEnd w:id="27"/>
      <w:bookmarkEnd w:id="28"/>
      <w:bookmarkEnd w:id="29"/>
      <w:bookmarkEnd w:id="30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hr-HR"/>
        </w:rPr>
      </w:pPr>
      <w:r>
        <w:rPr>
          <w:rFonts w:hint="eastAsia" w:ascii="宋体" w:hAnsi="宋体" w:cs="仿宋_GB2312"/>
          <w:sz w:val="24"/>
          <w:szCs w:val="24"/>
        </w:rPr>
        <w:t>1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时间：*年*月*日*点*分</w:t>
      </w:r>
      <w:r>
        <w:rPr>
          <w:rFonts w:hint="eastAsia" w:ascii="宋体" w:hAnsi="宋体" w:cs="仿宋_GB2312"/>
          <w:sz w:val="24"/>
          <w:szCs w:val="24"/>
          <w:lang w:val="hr-HR"/>
        </w:rPr>
        <w:t>（北京时间）。</w:t>
      </w:r>
    </w:p>
    <w:p>
      <w:pPr>
        <w:spacing w:line="360" w:lineRule="auto"/>
        <w:ind w:firstLine="480" w:firstLineChars="200"/>
        <w:rPr>
          <w:rFonts w:ascii="宋体" w:hAnsi="宋体" w:cs="仿宋_GB2312"/>
          <w:bCs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</w:rPr>
        <w:t>2</w:t>
      </w:r>
      <w:r>
        <w:rPr>
          <w:rFonts w:ascii="宋体" w:hAnsi="宋体" w:cs="仿宋_GB2312"/>
          <w:sz w:val="24"/>
          <w:szCs w:val="24"/>
        </w:rPr>
        <w:t>.</w:t>
      </w:r>
      <w:r>
        <w:rPr>
          <w:rFonts w:hint="eastAsia" w:ascii="宋体" w:hAnsi="宋体" w:cs="仿宋_GB2312"/>
          <w:sz w:val="24"/>
          <w:szCs w:val="24"/>
        </w:rPr>
        <w:t>地点：</w:t>
      </w:r>
      <w:r>
        <w:rPr>
          <w:rFonts w:hint="eastAsia" w:ascii="宋体" w:hAnsi="宋体" w:cs="仿宋_GB2312"/>
          <w:sz w:val="24"/>
          <w:lang w:val="hr-HR"/>
        </w:rPr>
        <w:t>武汉商学院</w:t>
      </w:r>
      <w:r>
        <w:rPr>
          <w:rFonts w:hint="eastAsia" w:ascii="宋体" w:hAnsi="宋体" w:cs="仿宋_GB2312"/>
          <w:sz w:val="24"/>
          <w:lang w:val="en-US" w:eastAsia="zh-CN"/>
        </w:rPr>
        <w:t>*****</w:t>
      </w:r>
      <w:r>
        <w:rPr>
          <w:rFonts w:hint="eastAsia" w:ascii="宋体" w:hAnsi="宋体" w:cs="仿宋_GB2312"/>
          <w:sz w:val="24"/>
          <w:lang w:val="hr-HR"/>
        </w:rPr>
        <w:t>会议室（现场递交）。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31" w:name="_Toc28359017"/>
      <w:bookmarkStart w:id="32" w:name="_Toc28359094"/>
      <w:bookmarkStart w:id="33" w:name="_Toc35393634"/>
      <w:bookmarkStart w:id="34" w:name="_Toc35393803"/>
      <w:bookmarkStart w:id="35" w:name="_Toc89850367"/>
      <w:bookmarkStart w:id="36" w:name="_Toc104893775"/>
      <w:r>
        <w:rPr>
          <w:rFonts w:hint="eastAsia" w:ascii="宋体" w:hAnsi="宋体" w:cs="仿宋_GB2312"/>
          <w:b/>
          <w:sz w:val="24"/>
          <w:szCs w:val="24"/>
        </w:rPr>
        <w:t>六、公告期限</w:t>
      </w:r>
      <w:bookmarkEnd w:id="31"/>
      <w:bookmarkEnd w:id="32"/>
      <w:bookmarkEnd w:id="33"/>
      <w:bookmarkEnd w:id="34"/>
      <w:bookmarkEnd w:id="35"/>
      <w:bookmarkEnd w:id="36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自本公告发布之日起</w:t>
      </w:r>
      <w:r>
        <w:rPr>
          <w:rFonts w:ascii="宋体" w:hAnsi="宋体" w:cs="仿宋_GB2312"/>
          <w:sz w:val="24"/>
          <w:szCs w:val="24"/>
        </w:rPr>
        <w:t>3</w:t>
      </w:r>
      <w:r>
        <w:rPr>
          <w:rFonts w:hint="eastAsia" w:ascii="宋体" w:hAnsi="宋体" w:cs="仿宋_GB2312"/>
          <w:sz w:val="24"/>
          <w:szCs w:val="24"/>
        </w:rPr>
        <w:t>个工作日。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  <w:szCs w:val="24"/>
        </w:rPr>
      </w:pPr>
      <w:bookmarkStart w:id="37" w:name="_Toc28359095"/>
      <w:bookmarkStart w:id="38" w:name="_Toc89850369"/>
      <w:bookmarkStart w:id="39" w:name="_Toc35393636"/>
      <w:bookmarkStart w:id="40" w:name="_Toc104893777"/>
      <w:bookmarkStart w:id="41" w:name="_Toc35393805"/>
      <w:bookmarkStart w:id="42" w:name="_Toc28359018"/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cs="仿宋_GB2312"/>
          <w:b/>
          <w:sz w:val="24"/>
          <w:szCs w:val="24"/>
        </w:rPr>
        <w:t>、</w:t>
      </w: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采购人</w:t>
      </w:r>
      <w:r>
        <w:rPr>
          <w:rFonts w:hint="eastAsia" w:ascii="宋体" w:hAnsi="宋体" w:cs="仿宋_GB2312"/>
          <w:b/>
          <w:sz w:val="24"/>
          <w:szCs w:val="24"/>
        </w:rPr>
        <w:t>联系</w:t>
      </w: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方式</w:t>
      </w:r>
      <w:bookmarkEnd w:id="37"/>
      <w:bookmarkEnd w:id="38"/>
      <w:bookmarkEnd w:id="39"/>
      <w:bookmarkEnd w:id="40"/>
      <w:bookmarkEnd w:id="41"/>
      <w:bookmarkEnd w:id="42"/>
    </w:p>
    <w:bookmarkEnd w:id="6"/>
    <w:p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bookmarkStart w:id="43" w:name="_Toc35393807"/>
      <w:bookmarkStart w:id="44" w:name="_Toc28359020"/>
      <w:bookmarkStart w:id="45" w:name="_Toc35393638"/>
      <w:bookmarkStart w:id="46" w:name="_Toc28359097"/>
      <w:r>
        <w:rPr>
          <w:rFonts w:hint="eastAsia" w:ascii="宋体" w:hAnsi="宋体" w:cs="仿宋_GB2312"/>
          <w:kern w:val="2"/>
          <w:sz w:val="24"/>
          <w:szCs w:val="24"/>
        </w:rPr>
        <w:t>名称：武汉商学院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地址：武汉经济技术开发区东风大道816号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lang w:eastAsia="zh-CN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联系人：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联系方式：</w:t>
      </w:r>
    </w:p>
    <w:bookmarkEnd w:id="43"/>
    <w:bookmarkEnd w:id="44"/>
    <w:bookmarkEnd w:id="45"/>
    <w:bookmarkEnd w:id="46"/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sz w:val="24"/>
          <w:szCs w:val="24"/>
        </w:rPr>
        <w:t>武汉商学院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XX学院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bCs/>
          <w:sz w:val="32"/>
          <w:szCs w:val="32"/>
        </w:rPr>
        <w:sectPr>
          <w:footerReference r:id="rId3" w:type="default"/>
          <w:footerReference r:id="rId4" w:type="even"/>
          <w:pgSz w:w="11906" w:h="16840"/>
          <w:pgMar w:top="1418" w:right="1797" w:bottom="1418" w:left="1797" w:header="907" w:footer="907" w:gutter="0"/>
          <w:pgNumType w:start="1"/>
          <w:cols w:space="720" w:num="1"/>
          <w:formProt w:val="0"/>
          <w:docGrid w:linePitch="286" w:charSpace="0"/>
        </w:sectPr>
      </w:pPr>
      <w:r>
        <w:rPr>
          <w:rFonts w:hint="eastAsia" w:ascii="宋体" w:hAnsi="宋体" w:cs="仿宋_GB2312"/>
          <w:sz w:val="24"/>
          <w:szCs w:val="24"/>
        </w:rPr>
        <w:t>2</w:t>
      </w:r>
      <w:r>
        <w:rPr>
          <w:rFonts w:ascii="宋体" w:hAnsi="宋体" w:cs="仿宋_GB2312"/>
          <w:sz w:val="24"/>
          <w:szCs w:val="24"/>
        </w:rPr>
        <w:t>02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4</w:t>
      </w:r>
      <w:r>
        <w:rPr>
          <w:rFonts w:hint="eastAsia" w:ascii="宋体" w:hAnsi="宋体" w:cs="仿宋_GB2312"/>
          <w:sz w:val="24"/>
          <w:szCs w:val="24"/>
        </w:rPr>
        <w:t>年*月*日</w:t>
      </w:r>
    </w:p>
    <w:p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808080" w:sz="4" w:space="1"/>
      </w:pBdr>
      <w:adjustRightInd w:val="0"/>
      <w:snapToGrid w:val="0"/>
      <w:jc w:val="center"/>
      <w:rPr>
        <w:rFonts w:ascii="宋体" w:hAnsi="宋体"/>
        <w:szCs w:val="24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  \* MERGEFORMAT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</w:rPr>
      <w:t>9</w:t>
    </w:r>
    <w:r>
      <w:rPr>
        <w:rFonts w:ascii="宋体" w:hAnsi="宋体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jg0OGE1OWNkOWNiZmFhZmFjZGM1ZmRmNzYxMTIifQ=="/>
  </w:docVars>
  <w:rsids>
    <w:rsidRoot w:val="00000000"/>
    <w:rsid w:val="3CEB2AD1"/>
    <w:rsid w:val="7B7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2024-08-23T17:23:00Z</dcterms:created>
  <dc:creator>李超</dc:creator>
  <cp:lastModifiedBy>黄发爽</cp:lastModifiedBy>
  <dcterms:modified xsi:type="dcterms:W3CDTF">2024-08-29T07:26:59Z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D90A5D1E82DE45C1A21A5DFEAD69CFBF_12</vt:lpwstr>
  </property>
</Properties>
</file>