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lang w:eastAsia="zh-CN"/>
        </w:rPr>
        <w:t>一、</w:t>
      </w:r>
      <w:r>
        <w:rPr>
          <w:rFonts w:hint="eastAsia" w:ascii="宋体" w:hAnsi="宋体"/>
          <w:bCs/>
          <w:sz w:val="28"/>
          <w:szCs w:val="28"/>
        </w:rPr>
        <w:t>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val="en-US" w:eastAsia="zh-CN"/>
        </w:rPr>
        <w:t>2</w:t>
      </w:r>
      <w:r>
        <w:rPr>
          <w:rFonts w:ascii="宋体" w:hAnsi="宋体"/>
          <w:bCs/>
          <w:sz w:val="28"/>
          <w:szCs w:val="28"/>
        </w:rPr>
        <w:t>）</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（3）报价清单</w:t>
      </w:r>
      <w:r>
        <w:rPr>
          <w:rFonts w:hint="eastAsia" w:ascii="宋体" w:hAnsi="宋体"/>
          <w:bCs/>
          <w:sz w:val="28"/>
          <w:szCs w:val="28"/>
        </w:rPr>
        <w:t>（加盖公章）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）工商营业执照或事业单位法人证书副本复印件（加盖公章）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）资质证书复印件（加盖公章）</w:t>
      </w:r>
    </w:p>
    <w:p>
      <w:pPr>
        <w:spacing w:line="500" w:lineRule="exac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（6）近两年内类似项目业绩证明资料</w:t>
      </w:r>
    </w:p>
    <w:p>
      <w:pPr>
        <w:spacing w:line="500" w:lineRule="exac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w:t>
      </w:r>
      <w:r>
        <w:rPr>
          <w:rFonts w:hint="eastAsia" w:ascii="宋体" w:hAnsi="宋体"/>
          <w:bCs/>
          <w:sz w:val="28"/>
          <w:szCs w:val="28"/>
          <w:lang w:val="en-US" w:eastAsia="zh-CN"/>
        </w:rPr>
        <w:t>7）供应商认为需要提供的其他相关资料</w:t>
      </w:r>
      <w:bookmarkStart w:id="0" w:name="_GoBack"/>
      <w:bookmarkEnd w:id="0"/>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spacing w:val="2"/>
          <w:sz w:val="28"/>
          <w:szCs w:val="28"/>
        </w:rPr>
      </w:pPr>
      <w:r>
        <w:rPr>
          <w:rFonts w:hint="eastAsia" w:ascii="宋体" w:hAnsi="宋体"/>
          <w:sz w:val="28"/>
          <w:szCs w:val="28"/>
          <w:lang w:val="en-US" w:eastAsia="zh-CN"/>
        </w:rPr>
        <w:t>1</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两</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lang w:eastAsia="zh-CN"/>
        </w:rPr>
        <w:t>，书本式</w:t>
      </w:r>
      <w:r>
        <w:rPr>
          <w:rFonts w:ascii="宋体" w:hAnsi="宋体"/>
          <w:spacing w:val="2"/>
          <w:sz w:val="28"/>
          <w:szCs w:val="28"/>
        </w:rPr>
        <w:t>）</w:t>
      </w:r>
      <w:r>
        <w:rPr>
          <w:rFonts w:hint="eastAsia" w:ascii="宋体" w:hAnsi="宋体"/>
          <w:spacing w:val="2"/>
          <w:sz w:val="28"/>
          <w:szCs w:val="28"/>
        </w:rPr>
        <w:t>。</w:t>
      </w:r>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pacing w:val="2"/>
          <w:sz w:val="28"/>
          <w:szCs w:val="28"/>
        </w:rPr>
        <w:t>供应商应对报价文件进行密封封装（</w:t>
      </w:r>
      <w:r>
        <w:rPr>
          <w:rFonts w:hint="eastAsia" w:ascii="宋体" w:hAnsi="宋体"/>
          <w:spacing w:val="2"/>
          <w:sz w:val="28"/>
          <w:szCs w:val="28"/>
          <w:lang w:val="en-US" w:eastAsia="zh-CN"/>
        </w:rPr>
        <w:t>所有文件必须</w:t>
      </w:r>
      <w:r>
        <w:rPr>
          <w:rFonts w:ascii="宋体" w:hAnsi="宋体"/>
          <w:spacing w:val="2"/>
          <w:sz w:val="28"/>
          <w:szCs w:val="28"/>
        </w:rPr>
        <w:t>集中封装于一密封袋中</w:t>
      </w:r>
      <w:r>
        <w:rPr>
          <w:rFonts w:hint="eastAsia" w:ascii="宋体" w:hAnsi="宋体"/>
          <w:spacing w:val="2"/>
          <w:sz w:val="28"/>
          <w:szCs w:val="28"/>
          <w:lang w:eastAsia="zh-CN"/>
        </w:rPr>
        <w:t>，</w:t>
      </w:r>
      <w:r>
        <w:rPr>
          <w:rFonts w:hint="eastAsia" w:ascii="宋体" w:hAnsi="宋体"/>
          <w:spacing w:val="2"/>
          <w:sz w:val="28"/>
          <w:szCs w:val="28"/>
          <w:lang w:val="en-US" w:eastAsia="zh-CN"/>
        </w:rPr>
        <w:t>密封条上加盖公章</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rPr>
                <w:rFonts w:hint="default"/>
                <w:sz w:val="21"/>
              </w:rPr>
            </w:pPr>
            <w:r>
              <w:rPr>
                <w:rFonts w:hint="eastAsia" w:ascii="宋体" w:hAnsi="宋体"/>
                <w:color w:val="000000"/>
                <w:sz w:val="21"/>
              </w:rPr>
              <w:t>1</w:t>
            </w:r>
            <w:r>
              <w:rPr>
                <w:rFonts w:hint="eastAsia" w:ascii="宋体" w:hAnsi="宋体"/>
                <w:color w:val="000000"/>
                <w:sz w:val="21"/>
                <w:lang w:val="en-US" w:eastAsia="zh-CN"/>
              </w:rPr>
              <w:t>.</w:t>
            </w:r>
            <w:r>
              <w:rPr>
                <w:rFonts w:hint="eastAsia" w:ascii="宋体" w:hAnsi="宋体"/>
                <w:color w:val="000000"/>
                <w:sz w:val="21"/>
              </w:rPr>
              <w:t>工程类项目按工程量清单及图纸报价；</w:t>
            </w:r>
            <w:r>
              <w:rPr>
                <w:rFonts w:hint="eastAsia" w:ascii="宋体" w:hAnsi="宋体"/>
                <w:color w:val="000000"/>
                <w:sz w:val="21"/>
                <w:lang w:val="en-US" w:eastAsia="zh-CN"/>
              </w:rPr>
              <w:t>2.</w:t>
            </w:r>
            <w:r>
              <w:rPr>
                <w:rFonts w:hint="eastAsia" w:ascii="宋体" w:hAnsi="宋体"/>
                <w:color w:val="000000"/>
                <w:sz w:val="21"/>
              </w:rPr>
              <w:t>文明施工管理目标及承诺、安全生产管理目标和本项目的服务承诺；</w:t>
            </w:r>
            <w:r>
              <w:rPr>
                <w:rFonts w:hint="eastAsia" w:ascii="宋体" w:hAnsi="宋体"/>
                <w:color w:val="000000"/>
                <w:sz w:val="21"/>
                <w:lang w:val="en-US" w:eastAsia="zh-CN"/>
              </w:rPr>
              <w:t>3.</w:t>
            </w:r>
            <w:r>
              <w:rPr>
                <w:rFonts w:hint="eastAsia" w:ascii="宋体" w:hAnsi="宋体"/>
                <w:color w:val="000000"/>
                <w:sz w:val="21"/>
              </w:rPr>
              <w:t>询价文件中应有：营业执照复印件。</w:t>
            </w:r>
          </w:p>
          <w:p>
            <w:pPr>
              <w:spacing w:line="300" w:lineRule="exact"/>
              <w:rPr>
                <w:rFonts w:ascii="宋体" w:hAnsi="宋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01657"/>
    <w:rsid w:val="105E1FE1"/>
    <w:rsid w:val="1AFC60A7"/>
    <w:rsid w:val="238B146A"/>
    <w:rsid w:val="2F914158"/>
    <w:rsid w:val="35FF036D"/>
    <w:rsid w:val="37FE73F9"/>
    <w:rsid w:val="3D81786F"/>
    <w:rsid w:val="3FB06308"/>
    <w:rsid w:val="41BB5AD8"/>
    <w:rsid w:val="43D439C3"/>
    <w:rsid w:val="506832E6"/>
    <w:rsid w:val="51BC073D"/>
    <w:rsid w:val="55907523"/>
    <w:rsid w:val="563F5FCB"/>
    <w:rsid w:val="5857395A"/>
    <w:rsid w:val="59691B80"/>
    <w:rsid w:val="603C4061"/>
    <w:rsid w:val="62A55EC1"/>
    <w:rsid w:val="640B1D97"/>
    <w:rsid w:val="76201F62"/>
    <w:rsid w:val="7A3D097E"/>
    <w:rsid w:val="7B2B29A4"/>
    <w:rsid w:val="7C83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paragraph" w:styleId="4">
    <w:name w:val="heading 2"/>
    <w:basedOn w:val="1"/>
    <w:next w:val="1"/>
    <w:link w:val="8"/>
    <w:semiHidden/>
    <w:unhideWhenUsed/>
    <w:qFormat/>
    <w:uiPriority w:val="0"/>
    <w:pPr>
      <w:keepNext/>
      <w:keepLines/>
      <w:spacing w:line="520" w:lineRule="exact"/>
      <w:ind w:firstLine="883" w:firstLineChars="200"/>
      <w:outlineLvl w:val="1"/>
    </w:pPr>
    <w:rPr>
      <w:rFonts w:ascii="Arial" w:hAnsi="Arial" w:eastAsia="黑体"/>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黑体"/>
      <w:sz w:val="28"/>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customStyle="1" w:styleId="8">
    <w:name w:val="标题 2 字符"/>
    <w:basedOn w:val="7"/>
    <w:link w:val="4"/>
    <w:qFormat/>
    <w:uiPriority w:val="0"/>
    <w:rPr>
      <w:rFonts w:ascii="Arial" w:hAnsi="Arial" w:eastAsia="黑体" w:cstheme="majorBidi"/>
      <w:b/>
      <w:bCs/>
      <w:kern w:val="2"/>
      <w:sz w:val="32"/>
      <w:szCs w:val="32"/>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王黎</cp:lastModifiedBy>
  <dcterms:modified xsi:type="dcterms:W3CDTF">2023-05-08T01:14:06Z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