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8763">
      <w:pPr>
        <w:pStyle w:val="4"/>
        <w:spacing w:beforeAutospacing="0" w:afterAutospacing="0" w:line="4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016970F3">
      <w:pPr>
        <w:pStyle w:val="4"/>
        <w:spacing w:beforeAutospacing="0" w:afterAutospacing="0" w:line="48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武汉商学院教职工周转房申请审核表</w:t>
      </w:r>
    </w:p>
    <w:tbl>
      <w:tblPr>
        <w:tblStyle w:val="5"/>
        <w:tblpPr w:leftFromText="180" w:rightFromText="180" w:vertAnchor="text" w:horzAnchor="margin" w:tblpX="-176" w:tblpY="46"/>
        <w:tblW w:w="9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2124"/>
        <w:gridCol w:w="1671"/>
        <w:gridCol w:w="2573"/>
      </w:tblGrid>
      <w:tr w14:paraId="79F9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22DEEFC8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0E2872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5BA54A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3A9CA45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0D4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78F32141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E4DA03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623E8D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9E30DE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FD7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5B8B947F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D5FC686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CE46112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  否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9991AC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18A8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66D6C91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6B1DA647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E7D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3C22A168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D3404EB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B49067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9CEE27E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3AF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437257F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D79E1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39615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A97F939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63E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44C3900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是否有本地住房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00A9D13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D2EC825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BE3ED8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D560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3335" w:type="dxa"/>
            <w:shd w:val="clear" w:color="auto" w:fill="auto"/>
            <w:vAlign w:val="center"/>
          </w:tcPr>
          <w:p w14:paraId="7CB656A8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所在院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2D7B68E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69EB61C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08F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3335" w:type="dxa"/>
            <w:shd w:val="clear" w:color="auto" w:fill="auto"/>
            <w:vAlign w:val="center"/>
          </w:tcPr>
          <w:p w14:paraId="1F2639F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党委教师工作部（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人力资源部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）</w:t>
            </w:r>
          </w:p>
          <w:p w14:paraId="39807653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45778D8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CA6A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3335" w:type="dxa"/>
            <w:shd w:val="clear" w:color="auto" w:fill="auto"/>
            <w:vAlign w:val="center"/>
          </w:tcPr>
          <w:p w14:paraId="460DD56B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后勤与基建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管理处</w:t>
            </w:r>
          </w:p>
          <w:p w14:paraId="2E0DE9A2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5A17EDC3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3A0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3335" w:type="dxa"/>
            <w:shd w:val="clear" w:color="auto" w:fill="auto"/>
            <w:vAlign w:val="center"/>
          </w:tcPr>
          <w:p w14:paraId="7BB5E9EE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所在院（部）分管校领导</w:t>
            </w:r>
          </w:p>
          <w:p w14:paraId="2D5D1D14">
            <w:pPr>
              <w:widowControl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2898F57B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A57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703" w:type="dxa"/>
            <w:gridSpan w:val="4"/>
            <w:shd w:val="clear" w:color="auto" w:fill="auto"/>
            <w:vAlign w:val="center"/>
          </w:tcPr>
          <w:p w14:paraId="0A079C49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分配房间号：        ，租赁起止时间：                    ，</w:t>
            </w:r>
          </w:p>
          <w:p w14:paraId="7EAD3515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房租    元每月，押金     元，钥匙   把。</w:t>
            </w:r>
          </w:p>
          <w:p w14:paraId="64C0547F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                  日  期：</w:t>
            </w:r>
          </w:p>
        </w:tc>
      </w:tr>
    </w:tbl>
    <w:p w14:paraId="01A82EC3">
      <w:pPr>
        <w:pStyle w:val="4"/>
        <w:spacing w:beforeAutospacing="0" w:afterAutospacing="0" w:line="480" w:lineRule="exact"/>
        <w:rPr>
          <w:rFonts w:hint="eastAsia" w:ascii="仿宋_GB2312" w:eastAsia="仿宋_GB2312"/>
          <w:b/>
          <w:bCs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注：以上所有由申请人填写的项目，申请人必须如实填写，并对所填内容负责。如弄虚作假，填写不实，一经查实，影响其年终考核和师德考核评价。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TdkMGNlMmU3ZDg5OWE3MGY3YTg4MmU1MWRkN2QifQ=="/>
  </w:docVars>
  <w:rsids>
    <w:rsidRoot w:val="00C05B83"/>
    <w:rsid w:val="000C54B2"/>
    <w:rsid w:val="00B46E1A"/>
    <w:rsid w:val="00C05B83"/>
    <w:rsid w:val="232F6F39"/>
    <w:rsid w:val="325B5FF8"/>
    <w:rsid w:val="387D65FD"/>
    <w:rsid w:val="49FF294C"/>
    <w:rsid w:val="5D7D3F6D"/>
    <w:rsid w:val="68C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2</Lines>
  <Paragraphs>1</Paragraphs>
  <TotalTime>4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2021-05-28T07:19:00Z</dcterms:created>
  <dc:creator>刘幻</dc:creator>
  <cp:lastModifiedBy>黄玮松</cp:lastModifiedBy>
  <dcterms:modified xsi:type="dcterms:W3CDTF">2025-06-13T07:45:35Z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3897239EAFF4447EA0980EA0732A8C0F_13</vt:lpwstr>
  </property>
  <property fmtid="{D5CDD505-2E9C-101B-9397-08002B2CF9AE}" pid="4" name="KSOTemplateDocerSaveRecord">
    <vt:lpwstr>eyJoZGlkIjoiOGM4NWQyMGM0MWQzOTY3MDNiM2ZlNGExY2QwY2UwNjMiLCJ1c2VySWQiOiIyNDg5MDY0MzkifQ==</vt:lpwstr>
  </property>
</Properties>
</file>